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3ED" w:rsidRDefault="004D6437">
      <w:pPr>
        <w:rPr>
          <w:b/>
          <w:u w:val="single"/>
        </w:rPr>
      </w:pPr>
      <w:r w:rsidRPr="004D6437">
        <w:rPr>
          <w:b/>
          <w:u w:val="single"/>
        </w:rPr>
        <w:t>TSSWCB POLICY FOR O&amp;M ALLOCATIONS</w:t>
      </w:r>
    </w:p>
    <w:p w:rsidR="00DE00BE" w:rsidRPr="004D6437" w:rsidRDefault="00F34941">
      <w:pPr>
        <w:rPr>
          <w:b/>
          <w:u w:val="single"/>
        </w:rPr>
      </w:pPr>
      <w:r>
        <w:rPr>
          <w:b/>
          <w:u w:val="single"/>
        </w:rPr>
        <w:t>June 17</w:t>
      </w:r>
      <w:r w:rsidR="00A45CC1">
        <w:rPr>
          <w:b/>
          <w:u w:val="single"/>
        </w:rPr>
        <w:t>, 2019</w:t>
      </w:r>
    </w:p>
    <w:p w:rsidR="004D6437" w:rsidRDefault="004D6437"/>
    <w:p w:rsidR="004D6437" w:rsidRDefault="004D6437" w:rsidP="004D6437">
      <w:pPr>
        <w:pStyle w:val="ListParagraph"/>
        <w:numPr>
          <w:ilvl w:val="0"/>
          <w:numId w:val="1"/>
        </w:numPr>
        <w:jc w:val="left"/>
      </w:pPr>
      <w:r>
        <w:t>Funding for O&amp;M w</w:t>
      </w:r>
      <w:r w:rsidR="00CE1815">
        <w:t>ill</w:t>
      </w:r>
      <w:r>
        <w:t xml:space="preserve"> be allocated based on proposals submitted by SWCDs</w:t>
      </w:r>
      <w:r w:rsidR="00204F04">
        <w:t>.</w:t>
      </w:r>
    </w:p>
    <w:p w:rsidR="006B5C68" w:rsidRDefault="006B5C68" w:rsidP="006B5C68">
      <w:pPr>
        <w:pStyle w:val="ListParagraph"/>
        <w:jc w:val="left"/>
      </w:pPr>
    </w:p>
    <w:p w:rsidR="004D6437" w:rsidRDefault="004D6437" w:rsidP="004D6437">
      <w:pPr>
        <w:pStyle w:val="ListParagraph"/>
        <w:numPr>
          <w:ilvl w:val="0"/>
          <w:numId w:val="1"/>
        </w:numPr>
        <w:jc w:val="left"/>
      </w:pPr>
      <w:r>
        <w:t xml:space="preserve">After funding is authorized </w:t>
      </w:r>
      <w:r w:rsidR="003858B2">
        <w:t xml:space="preserve">and a </w:t>
      </w:r>
      <w:r w:rsidR="00A45CC1">
        <w:t xml:space="preserve">Purchase </w:t>
      </w:r>
      <w:r w:rsidR="003858B2">
        <w:t xml:space="preserve">Order is issued </w:t>
      </w:r>
      <w:r>
        <w:t>to the SWCD, the work must be completed within 90 days</w:t>
      </w:r>
      <w:r w:rsidR="00204F04">
        <w:t>.</w:t>
      </w:r>
    </w:p>
    <w:p w:rsidR="00B503DC" w:rsidRDefault="00B503DC" w:rsidP="00B503DC">
      <w:pPr>
        <w:pStyle w:val="ListParagraph"/>
      </w:pPr>
    </w:p>
    <w:p w:rsidR="00B503DC" w:rsidRDefault="00B503DC" w:rsidP="004D6437">
      <w:pPr>
        <w:pStyle w:val="ListParagraph"/>
        <w:numPr>
          <w:ilvl w:val="0"/>
          <w:numId w:val="1"/>
        </w:numPr>
        <w:jc w:val="left"/>
      </w:pPr>
      <w:r>
        <w:t>Proposals may be submitted one at a time (not as a group)</w:t>
      </w:r>
      <w:r w:rsidR="00E016C7">
        <w:t xml:space="preserve"> if preferred.</w:t>
      </w:r>
    </w:p>
    <w:p w:rsidR="006B5C68" w:rsidRDefault="006B5C68" w:rsidP="006B5C68">
      <w:pPr>
        <w:pStyle w:val="ListParagraph"/>
        <w:jc w:val="left"/>
      </w:pPr>
    </w:p>
    <w:p w:rsidR="00295B1D" w:rsidRDefault="00295B1D" w:rsidP="006B5C68">
      <w:pPr>
        <w:pStyle w:val="ListParagraph"/>
        <w:numPr>
          <w:ilvl w:val="0"/>
          <w:numId w:val="1"/>
        </w:numPr>
        <w:jc w:val="left"/>
      </w:pPr>
      <w:r>
        <w:t>Requests for waivers of the above policy, with appropriate documentation and justification, will be considered on a case by case basis</w:t>
      </w:r>
      <w:r w:rsidR="00E016C7">
        <w:t>.</w:t>
      </w:r>
      <w:bookmarkStart w:id="0" w:name="_GoBack"/>
      <w:bookmarkEnd w:id="0"/>
    </w:p>
    <w:sectPr w:rsidR="00295B1D" w:rsidSect="00DC6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632B2"/>
    <w:multiLevelType w:val="hybridMultilevel"/>
    <w:tmpl w:val="2D6E5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437"/>
    <w:rsid w:val="000E303C"/>
    <w:rsid w:val="00204F04"/>
    <w:rsid w:val="002614B6"/>
    <w:rsid w:val="00295B1D"/>
    <w:rsid w:val="00322AC3"/>
    <w:rsid w:val="00350704"/>
    <w:rsid w:val="00380D55"/>
    <w:rsid w:val="003858B2"/>
    <w:rsid w:val="004A7907"/>
    <w:rsid w:val="004D6437"/>
    <w:rsid w:val="006B5C68"/>
    <w:rsid w:val="009D21AC"/>
    <w:rsid w:val="00A45CC1"/>
    <w:rsid w:val="00B503DC"/>
    <w:rsid w:val="00C767A7"/>
    <w:rsid w:val="00C94E3F"/>
    <w:rsid w:val="00CE1815"/>
    <w:rsid w:val="00CE3CA1"/>
    <w:rsid w:val="00D44B1B"/>
    <w:rsid w:val="00D91CB0"/>
    <w:rsid w:val="00DC6E2C"/>
    <w:rsid w:val="00DE00BE"/>
    <w:rsid w:val="00E016C7"/>
    <w:rsid w:val="00E16F35"/>
    <w:rsid w:val="00EA5091"/>
    <w:rsid w:val="00F3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CEA99"/>
  <w15:docId w15:val="{C60CB028-B020-4053-878B-ECFDAA63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6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sbednarz</dc:creator>
  <cp:lastModifiedBy>Steve Bednarz</cp:lastModifiedBy>
  <cp:revision>3</cp:revision>
  <cp:lastPrinted>2017-11-15T20:21:00Z</cp:lastPrinted>
  <dcterms:created xsi:type="dcterms:W3CDTF">2019-06-17T18:16:00Z</dcterms:created>
  <dcterms:modified xsi:type="dcterms:W3CDTF">2019-06-17T18:18:00Z</dcterms:modified>
</cp:coreProperties>
</file>